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5D" w:rsidRDefault="0012735D" w:rsidP="00673F72">
      <w:pPr>
        <w:jc w:val="right"/>
        <w:rPr>
          <w:rFonts w:ascii="Garamond" w:hAnsi="Garamond"/>
          <w:u w:val="single"/>
        </w:rPr>
      </w:pPr>
      <w:r w:rsidRPr="00984B17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7239C36" wp14:editId="2C2CB091">
            <wp:simplePos x="0" y="0"/>
            <wp:positionH relativeFrom="margin">
              <wp:posOffset>-288039</wp:posOffset>
            </wp:positionH>
            <wp:positionV relativeFrom="paragraph">
              <wp:posOffset>-112833</wp:posOffset>
            </wp:positionV>
            <wp:extent cx="6634480" cy="1076325"/>
            <wp:effectExtent l="0" t="0" r="0" b="9525"/>
            <wp:wrapNone/>
            <wp:docPr id="4" name="Immagine 4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u w:val="single"/>
        </w:rPr>
      </w:pPr>
      <w:r w:rsidRPr="007711D5">
        <w:rPr>
          <w:rFonts w:ascii="Garamond" w:hAnsi="Garamond"/>
          <w:u w:val="single"/>
        </w:rPr>
        <w:t xml:space="preserve">Allegato </w:t>
      </w:r>
      <w:r w:rsidR="0012735D">
        <w:rPr>
          <w:rFonts w:ascii="Garamond" w:hAnsi="Garamond"/>
          <w:u w:val="single"/>
        </w:rPr>
        <w:t>2</w:t>
      </w:r>
      <w:r w:rsidR="00AE7146">
        <w:rPr>
          <w:rFonts w:ascii="Garamond" w:hAnsi="Garamond"/>
          <w:u w:val="single"/>
        </w:rPr>
        <w:t>c</w:t>
      </w:r>
      <w:r w:rsidRPr="007711D5">
        <w:rPr>
          <w:rFonts w:ascii="Garamond" w:hAnsi="Garamond"/>
          <w:u w:val="single"/>
        </w:rPr>
        <w:t xml:space="preserve"> – Scheda autovalutazione</w:t>
      </w:r>
    </w:p>
    <w:p w:rsidR="00673F72" w:rsidRPr="007711D5" w:rsidRDefault="00673F72" w:rsidP="00673F72">
      <w:pPr>
        <w:jc w:val="center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center"/>
        <w:rPr>
          <w:rFonts w:ascii="Garamond" w:hAnsi="Garamond"/>
          <w:b/>
        </w:rPr>
      </w:pPr>
      <w:r w:rsidRPr="007711D5">
        <w:rPr>
          <w:rFonts w:ascii="Garamond" w:hAnsi="Garamond"/>
          <w:b/>
        </w:rPr>
        <w:t xml:space="preserve">TABELLA DEI TITOLI DA VALUTARE </w:t>
      </w:r>
      <w:r w:rsidR="007711D5" w:rsidRPr="007711D5">
        <w:rPr>
          <w:rFonts w:ascii="Garamond" w:hAnsi="Garamond"/>
          <w:b/>
        </w:rPr>
        <w:t>–</w:t>
      </w:r>
      <w:r w:rsidR="00AE7146">
        <w:rPr>
          <w:rFonts w:ascii="Garamond" w:hAnsi="Garamond"/>
          <w:b/>
        </w:rPr>
        <w:t>ESPERTO</w:t>
      </w:r>
    </w:p>
    <w:p w:rsidR="00673F72" w:rsidRPr="00B95931" w:rsidRDefault="00B95931" w:rsidP="00673F72">
      <w:pPr>
        <w:jc w:val="center"/>
        <w:rPr>
          <w:rFonts w:ascii="Garamond" w:hAnsi="Garamond"/>
          <w:b/>
          <w:u w:val="single"/>
        </w:rPr>
      </w:pPr>
      <w:r w:rsidRPr="00B95931">
        <w:rPr>
          <w:rFonts w:ascii="Garamond" w:hAnsi="Garamond"/>
          <w:b/>
        </w:rPr>
        <w:t xml:space="preserve">Progetto </w:t>
      </w:r>
      <w:r w:rsidRPr="00B95931">
        <w:rPr>
          <w:rFonts w:ascii="Garamond" w:eastAsiaTheme="minorHAnsi" w:hAnsi="Garamond"/>
          <w:b/>
          <w:color w:val="000000"/>
          <w:lang w:eastAsia="en-US"/>
        </w:rPr>
        <w:t>10.2.</w:t>
      </w:r>
      <w:r w:rsidR="00B42B2C">
        <w:rPr>
          <w:rFonts w:ascii="Garamond" w:eastAsiaTheme="minorHAnsi" w:hAnsi="Garamond"/>
          <w:b/>
          <w:color w:val="000000"/>
          <w:lang w:eastAsia="en-US"/>
        </w:rPr>
        <w:t>2</w:t>
      </w:r>
      <w:r w:rsidRPr="00B95931">
        <w:rPr>
          <w:rFonts w:ascii="Garamond" w:eastAsiaTheme="minorHAnsi" w:hAnsi="Garamond"/>
          <w:b/>
          <w:color w:val="000000"/>
          <w:lang w:eastAsia="en-US"/>
        </w:rPr>
        <w:t>A-FSEPON-PU-2017-</w:t>
      </w:r>
      <w:r w:rsidR="00B42B2C">
        <w:rPr>
          <w:rFonts w:ascii="Garamond" w:eastAsiaTheme="minorHAnsi" w:hAnsi="Garamond"/>
          <w:b/>
          <w:color w:val="000000"/>
          <w:lang w:eastAsia="en-US"/>
        </w:rPr>
        <w:t>124</w:t>
      </w:r>
      <w:r w:rsidRPr="00B95931">
        <w:rPr>
          <w:rFonts w:ascii="Garamond" w:eastAsiaTheme="minorHAnsi" w:hAnsi="Garamond"/>
          <w:b/>
          <w:color w:val="000000"/>
          <w:lang w:eastAsia="en-US"/>
        </w:rPr>
        <w:t xml:space="preserve"> – “</w:t>
      </w:r>
      <w:r w:rsidR="00B42B2C" w:rsidRPr="00B42B2C">
        <w:rPr>
          <w:rFonts w:ascii="Garamond" w:hAnsi="Garamond"/>
          <w:b/>
        </w:rPr>
        <w:t>Sentieri di crescita globale</w:t>
      </w:r>
      <w:r w:rsidRPr="00B95931">
        <w:rPr>
          <w:rFonts w:ascii="Garamond" w:eastAsiaTheme="minorHAnsi" w:hAnsi="Garamond"/>
          <w:b/>
          <w:color w:val="000000"/>
          <w:lang w:eastAsia="en-US"/>
        </w:rPr>
        <w:t xml:space="preserve">” </w:t>
      </w:r>
      <w:r w:rsidRPr="00B95931">
        <w:rPr>
          <w:rFonts w:ascii="Garamond" w:hAnsi="Garamond"/>
          <w:b/>
        </w:rPr>
        <w:t xml:space="preserve">di cui all’avviso pubblico </w:t>
      </w:r>
      <w:r>
        <w:rPr>
          <w:rFonts w:ascii="Garamond" w:hAnsi="Garamond"/>
          <w:b/>
        </w:rPr>
        <w:t>1953</w:t>
      </w:r>
      <w:r w:rsidRPr="00B95931">
        <w:rPr>
          <w:rFonts w:ascii="Garamond" w:hAnsi="Garamond"/>
          <w:b/>
        </w:rPr>
        <w:t>/2017</w:t>
      </w:r>
    </w:p>
    <w:p w:rsidR="0012735D" w:rsidRDefault="0012735D" w:rsidP="0012735D">
      <w:pPr>
        <w:pStyle w:val="Default"/>
      </w:pPr>
      <w:bookmarkStart w:id="0" w:name="OLE_LINK10"/>
      <w:bookmarkStart w:id="1" w:name="OLE_LINK11"/>
    </w:p>
    <w:p w:rsidR="0012735D" w:rsidRPr="0012735D" w:rsidRDefault="0012735D" w:rsidP="00BC0F28">
      <w:pPr>
        <w:pStyle w:val="Default"/>
        <w:jc w:val="both"/>
        <w:rPr>
          <w:rFonts w:ascii="Garamond" w:hAnsi="Garamond"/>
        </w:rPr>
      </w:pPr>
      <w:r w:rsidRPr="0012735D">
        <w:rPr>
          <w:rFonts w:ascii="Garamond" w:hAnsi="Garamond"/>
        </w:rPr>
        <w:t xml:space="preserve"> Il/la sottoscritto/a ___________________________ dichiara i </w:t>
      </w:r>
      <w:r w:rsidR="00AE7146">
        <w:rPr>
          <w:rFonts w:ascii="Garamond" w:hAnsi="Garamond"/>
        </w:rPr>
        <w:t xml:space="preserve">seguenti </w:t>
      </w:r>
      <w:r w:rsidRPr="0012735D">
        <w:rPr>
          <w:rFonts w:ascii="Garamond" w:hAnsi="Garamond"/>
        </w:rPr>
        <w:t>titoli posseduti e ne determina il punteggio considerando le griglie di valutazione riportate</w:t>
      </w:r>
      <w:r w:rsidR="00AE7146">
        <w:rPr>
          <w:rFonts w:ascii="Garamond" w:hAnsi="Garamond"/>
        </w:rPr>
        <w:t xml:space="preserve"> nel successivo </w:t>
      </w:r>
      <w:r w:rsidR="00AE7146" w:rsidRPr="00AE7146">
        <w:rPr>
          <w:rFonts w:ascii="Garamond" w:hAnsi="Garamond"/>
          <w:i/>
        </w:rPr>
        <w:t>allegato 3</w:t>
      </w:r>
      <w:r w:rsidR="00AE7146">
        <w:rPr>
          <w:rFonts w:ascii="Garamond" w:hAnsi="Garamond"/>
          <w:i/>
        </w:rPr>
        <w:t>, secondo quanto previsto nell’Avviso</w:t>
      </w:r>
      <w:r w:rsidRPr="0012735D">
        <w:rPr>
          <w:rFonts w:ascii="Garamond" w:hAnsi="Garamond"/>
        </w:rPr>
        <w:t xml:space="preserve">. </w:t>
      </w:r>
    </w:p>
    <w:p w:rsidR="0012735D" w:rsidRPr="0012735D" w:rsidRDefault="0012735D" w:rsidP="00BC0F28">
      <w:pPr>
        <w:jc w:val="both"/>
        <w:rPr>
          <w:rFonts w:ascii="Garamond" w:hAnsi="Garamond"/>
          <w:b/>
          <w:u w:val="single"/>
        </w:rPr>
      </w:pPr>
      <w:r w:rsidRPr="0012735D">
        <w:rPr>
          <w:rFonts w:ascii="Garamond" w:hAnsi="Garamond"/>
        </w:rPr>
        <w:t>Se richiesta, l’interessato si impegna a produrre la documentazione a riprova di quanto dichiarato.</w:t>
      </w:r>
    </w:p>
    <w:p w:rsidR="00AE7146" w:rsidRDefault="00AE7146" w:rsidP="00BC0F28">
      <w:pPr>
        <w:pStyle w:val="Default"/>
        <w:rPr>
          <w:rFonts w:ascii="Garamond" w:hAnsi="Garamond"/>
          <w:b/>
          <w:bCs/>
        </w:rPr>
      </w:pPr>
    </w:p>
    <w:p w:rsidR="00BC0F28" w:rsidRDefault="00AE7146" w:rsidP="00BC0F28">
      <w:pPr>
        <w:pStyle w:val="Default"/>
      </w:pPr>
      <w:r w:rsidRPr="00BC0F28">
        <w:rPr>
          <w:rFonts w:ascii="Garamond" w:hAnsi="Garamond"/>
          <w:b/>
          <w:bCs/>
        </w:rPr>
        <w:t>Le griglie di valutazione di seguito riportate sono espresse in 110/110. Laddove non ci fosse corrispondenza di punteggio, si prega di convertirlo nella suddetta scala.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2896"/>
        <w:gridCol w:w="1608"/>
        <w:gridCol w:w="1678"/>
      </w:tblGrid>
      <w:tr w:rsidR="00AE7146" w:rsidRPr="00992BFC" w:rsidTr="003D49EC">
        <w:tc>
          <w:tcPr>
            <w:tcW w:w="6342" w:type="dxa"/>
            <w:gridSpan w:val="2"/>
            <w:tcBorders>
              <w:right w:val="nil"/>
            </w:tcBorders>
          </w:tcPr>
          <w:p w:rsidR="00AE7146" w:rsidRDefault="00AE7146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PREREQUISITO</w:t>
            </w:r>
            <w:r w:rsidRPr="006F187C">
              <w:rPr>
                <w:rFonts w:ascii="Garamond" w:hAnsi="Garamond"/>
              </w:rPr>
              <w:t xml:space="preserve"> </w:t>
            </w:r>
          </w:p>
          <w:p w:rsidR="00AE7146" w:rsidRDefault="00AE7146" w:rsidP="003D49EC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Competenze informatiche documentate</w:t>
            </w:r>
            <w:r>
              <w:rPr>
                <w:rFonts w:ascii="Garamond" w:hAnsi="Garamond"/>
              </w:rPr>
              <w:t xml:space="preserve">                 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 w:rsidR="00AE7146" w:rsidRDefault="00AE7146" w:rsidP="003D49EC">
            <w:pPr>
              <w:rPr>
                <w:rFonts w:ascii="Garamond" w:hAnsi="Garamond"/>
              </w:rPr>
            </w:pPr>
          </w:p>
          <w:p w:rsidR="00AE7146" w:rsidRPr="006F187C" w:rsidRDefault="00AE7146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Sì</w:t>
            </w:r>
          </w:p>
        </w:tc>
        <w:tc>
          <w:tcPr>
            <w:tcW w:w="1678" w:type="dxa"/>
            <w:tcBorders>
              <w:left w:val="nil"/>
            </w:tcBorders>
          </w:tcPr>
          <w:p w:rsidR="00AE7146" w:rsidRDefault="00AE7146" w:rsidP="003D49EC">
            <w:pPr>
              <w:rPr>
                <w:rFonts w:ascii="Garamond" w:hAnsi="Garamond"/>
              </w:rPr>
            </w:pPr>
          </w:p>
          <w:p w:rsidR="00AE7146" w:rsidRPr="006F187C" w:rsidRDefault="00AE7146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No</w:t>
            </w:r>
          </w:p>
        </w:tc>
      </w:tr>
      <w:tr w:rsidR="00B42B2C" w:rsidRPr="00992BFC" w:rsidTr="002C0E01">
        <w:tc>
          <w:tcPr>
            <w:tcW w:w="6342" w:type="dxa"/>
            <w:gridSpan w:val="2"/>
            <w:tcBorders>
              <w:right w:val="nil"/>
            </w:tcBorders>
          </w:tcPr>
          <w:p w:rsidR="00B42B2C" w:rsidRDefault="00B42B2C" w:rsidP="00B42B2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Per i moduli di lingua straniera   </w:t>
            </w: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docente madrelingua                       </w:t>
            </w:r>
          </w:p>
        </w:tc>
        <w:tc>
          <w:tcPr>
            <w:tcW w:w="3286" w:type="dxa"/>
            <w:gridSpan w:val="2"/>
            <w:tcBorders>
              <w:left w:val="nil"/>
            </w:tcBorders>
          </w:tcPr>
          <w:p w:rsidR="00B42B2C" w:rsidRDefault="00B42B2C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docente non madrelingua                       </w:t>
            </w:r>
          </w:p>
        </w:tc>
      </w:tr>
      <w:tr w:rsidR="00AE7146" w:rsidRPr="00992BFC" w:rsidTr="003D49EC">
        <w:tc>
          <w:tcPr>
            <w:tcW w:w="3446" w:type="dxa"/>
            <w:vAlign w:val="center"/>
          </w:tcPr>
          <w:p w:rsidR="00AE7146" w:rsidRPr="00992BFC" w:rsidRDefault="00AE7146" w:rsidP="003D49EC">
            <w:pPr>
              <w:jc w:val="center"/>
              <w:rPr>
                <w:rFonts w:ascii="Garamond" w:hAnsi="Garamond"/>
                <w:b/>
              </w:rPr>
            </w:pPr>
            <w:r w:rsidRPr="00992BFC">
              <w:rPr>
                <w:rFonts w:ascii="Garamond" w:hAnsi="Garamond"/>
                <w:b/>
              </w:rPr>
              <w:t>Indicatori</w:t>
            </w:r>
          </w:p>
        </w:tc>
        <w:tc>
          <w:tcPr>
            <w:tcW w:w="2896" w:type="dxa"/>
            <w:vAlign w:val="center"/>
          </w:tcPr>
          <w:p w:rsidR="00AE7146" w:rsidRPr="00992BFC" w:rsidRDefault="00AE7146" w:rsidP="003D49EC">
            <w:pPr>
              <w:jc w:val="center"/>
              <w:rPr>
                <w:rFonts w:ascii="Garamond" w:hAnsi="Garamond"/>
                <w:b/>
              </w:rPr>
            </w:pPr>
            <w:r w:rsidRPr="00992BFC">
              <w:rPr>
                <w:rFonts w:ascii="Garamond" w:hAnsi="Garamond"/>
                <w:b/>
              </w:rPr>
              <w:t>Titoli dichiarati dal candidato</w:t>
            </w:r>
          </w:p>
        </w:tc>
        <w:tc>
          <w:tcPr>
            <w:tcW w:w="1608" w:type="dxa"/>
          </w:tcPr>
          <w:p w:rsidR="00AE7146" w:rsidRPr="00992BFC" w:rsidRDefault="00AE7146" w:rsidP="003D49EC">
            <w:pPr>
              <w:jc w:val="center"/>
              <w:rPr>
                <w:rFonts w:ascii="Garamond" w:hAnsi="Garamond"/>
                <w:b/>
              </w:rPr>
            </w:pPr>
            <w:r w:rsidRPr="00992BFC">
              <w:rPr>
                <w:rFonts w:ascii="Garamond" w:hAnsi="Garamond"/>
                <w:b/>
              </w:rPr>
              <w:t>Punti determinati dal candidato</w:t>
            </w:r>
          </w:p>
        </w:tc>
        <w:tc>
          <w:tcPr>
            <w:tcW w:w="1678" w:type="dxa"/>
          </w:tcPr>
          <w:p w:rsidR="00AE7146" w:rsidRPr="00992BFC" w:rsidRDefault="00AE7146" w:rsidP="003D49EC">
            <w:pPr>
              <w:jc w:val="center"/>
              <w:rPr>
                <w:rFonts w:ascii="Garamond" w:hAnsi="Garamond"/>
                <w:b/>
              </w:rPr>
            </w:pPr>
            <w:r w:rsidRPr="00992BFC">
              <w:rPr>
                <w:rFonts w:ascii="Garamond" w:hAnsi="Garamond"/>
                <w:b/>
              </w:rPr>
              <w:t xml:space="preserve">Punti assegnati </w:t>
            </w:r>
          </w:p>
        </w:tc>
      </w:tr>
      <w:tr w:rsidR="00AE7146" w:rsidRPr="00992BFC" w:rsidTr="003D49EC">
        <w:tc>
          <w:tcPr>
            <w:tcW w:w="3446" w:type="dxa"/>
          </w:tcPr>
          <w:p w:rsidR="00AE7146" w:rsidRPr="00992BFC" w:rsidRDefault="00AE7146" w:rsidP="003D49EC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992BF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TITOLI DI STUDIO</w:t>
            </w:r>
          </w:p>
          <w:p w:rsidR="00AE7146" w:rsidRPr="00992BFC" w:rsidRDefault="00AE7146" w:rsidP="00AE7146">
            <w:p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992BFC">
              <w:rPr>
                <w:rFonts w:ascii="Garamond" w:hAnsi="Garamond"/>
                <w:bCs/>
                <w:color w:val="000000"/>
              </w:rPr>
              <w:t xml:space="preserve">     (Cfr. Griglie Allegato </w:t>
            </w:r>
            <w:r>
              <w:rPr>
                <w:rFonts w:ascii="Garamond" w:hAnsi="Garamond"/>
                <w:bCs/>
                <w:color w:val="000000"/>
              </w:rPr>
              <w:t>3</w:t>
            </w:r>
            <w:r w:rsidRPr="00992BF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  <w:tr w:rsidR="00AE7146" w:rsidRPr="00992BFC" w:rsidTr="003D49EC">
        <w:tc>
          <w:tcPr>
            <w:tcW w:w="3446" w:type="dxa"/>
          </w:tcPr>
          <w:p w:rsidR="00AE7146" w:rsidRPr="00992BFC" w:rsidRDefault="00AE7146" w:rsidP="003D49EC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992BF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ESPERIENZE PROFESSIONALI E DI DOCENZA </w:t>
            </w:r>
            <w:r w:rsidRPr="00992BFC">
              <w:rPr>
                <w:rFonts w:ascii="Garamond" w:hAnsi="Garamond"/>
                <w:bCs/>
                <w:color w:val="000000"/>
                <w:sz w:val="24"/>
                <w:szCs w:val="24"/>
              </w:rPr>
              <w:t>coerenti con la tipologia di intervento</w:t>
            </w:r>
          </w:p>
          <w:p w:rsidR="00AE7146" w:rsidRPr="00992BFC" w:rsidRDefault="00AE7146" w:rsidP="00AE7146">
            <w:p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992BFC">
              <w:rPr>
                <w:rFonts w:ascii="Garamond" w:hAnsi="Garamond"/>
                <w:bCs/>
                <w:color w:val="000000"/>
              </w:rPr>
              <w:t xml:space="preserve">     (Cfr. Griglie Allegato </w:t>
            </w:r>
            <w:r>
              <w:rPr>
                <w:rFonts w:ascii="Garamond" w:hAnsi="Garamond"/>
                <w:bCs/>
                <w:color w:val="000000"/>
              </w:rPr>
              <w:t>3</w:t>
            </w:r>
            <w:r w:rsidRPr="00992BF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  <w:tr w:rsidR="00AE7146" w:rsidRPr="00992BFC" w:rsidTr="003D49EC">
        <w:tc>
          <w:tcPr>
            <w:tcW w:w="3446" w:type="dxa"/>
          </w:tcPr>
          <w:p w:rsidR="00AE7146" w:rsidRPr="00992BFC" w:rsidRDefault="00AE7146" w:rsidP="003D49EC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992BF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TITOLI/FORMAZIONE </w:t>
            </w:r>
            <w:r w:rsidRPr="00992BFC">
              <w:rPr>
                <w:rFonts w:ascii="Garamond" w:hAnsi="Garamond"/>
                <w:bCs/>
                <w:color w:val="000000"/>
                <w:sz w:val="24"/>
                <w:szCs w:val="24"/>
              </w:rPr>
              <w:t>afferenti la tipologia di intervento</w:t>
            </w:r>
          </w:p>
          <w:p w:rsidR="00AE7146" w:rsidRPr="00992BFC" w:rsidRDefault="00AE7146" w:rsidP="00AE7146">
            <w:p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992BFC">
              <w:rPr>
                <w:rFonts w:ascii="Garamond" w:hAnsi="Garamond"/>
                <w:bCs/>
                <w:color w:val="000000"/>
              </w:rPr>
              <w:t xml:space="preserve">     (Cfr. Griglie Allegato </w:t>
            </w:r>
            <w:r>
              <w:rPr>
                <w:rFonts w:ascii="Garamond" w:hAnsi="Garamond"/>
                <w:bCs/>
                <w:color w:val="000000"/>
              </w:rPr>
              <w:t>3</w:t>
            </w:r>
            <w:r w:rsidRPr="00992BF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  <w:tr w:rsidR="00AE7146" w:rsidRPr="00992BFC" w:rsidTr="003D49EC">
        <w:tc>
          <w:tcPr>
            <w:tcW w:w="3446" w:type="dxa"/>
          </w:tcPr>
          <w:p w:rsidR="00AE7146" w:rsidRPr="00992BFC" w:rsidRDefault="00AE7146" w:rsidP="003D49EC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992BF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PUBBLICAZIONI </w:t>
            </w:r>
            <w:r w:rsidRPr="00992BFC">
              <w:rPr>
                <w:rFonts w:ascii="Garamond" w:hAnsi="Garamond"/>
                <w:bCs/>
                <w:color w:val="000000"/>
                <w:sz w:val="24"/>
                <w:szCs w:val="24"/>
              </w:rPr>
              <w:t>afferenti la tipologia di intervento</w:t>
            </w:r>
          </w:p>
          <w:p w:rsidR="00AE7146" w:rsidRPr="00992BFC" w:rsidRDefault="00AE7146" w:rsidP="00AE7146">
            <w:p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992BFC">
              <w:rPr>
                <w:rFonts w:ascii="Garamond" w:hAnsi="Garamond"/>
                <w:bCs/>
                <w:color w:val="000000"/>
              </w:rPr>
              <w:t xml:space="preserve">     (Cfr. Griglie Allegato </w:t>
            </w:r>
            <w:r>
              <w:rPr>
                <w:rFonts w:ascii="Garamond" w:hAnsi="Garamond"/>
                <w:bCs/>
                <w:color w:val="000000"/>
              </w:rPr>
              <w:t>3</w:t>
            </w:r>
            <w:r w:rsidRPr="00992BF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  <w:tr w:rsidR="00AE7146" w:rsidRPr="00992BFC" w:rsidTr="003D49EC">
        <w:tc>
          <w:tcPr>
            <w:tcW w:w="7950" w:type="dxa"/>
            <w:gridSpan w:val="3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  <w:r w:rsidRPr="00992BFC">
              <w:rPr>
                <w:rFonts w:ascii="Garamond" w:hAnsi="Garamond"/>
                <w:b/>
                <w:bCs/>
                <w:color w:val="000000"/>
              </w:rPr>
              <w:t>TOTALE PUNTEGGIO</w:t>
            </w: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</w:tbl>
    <w:p w:rsidR="00AE7146" w:rsidRDefault="00AE7146" w:rsidP="00BC0F28">
      <w:pPr>
        <w:pStyle w:val="Default"/>
      </w:pPr>
    </w:p>
    <w:p w:rsidR="00AE7146" w:rsidRPr="00992BFC" w:rsidRDefault="00AE7146" w:rsidP="00AE7146">
      <w:pPr>
        <w:rPr>
          <w:rFonts w:ascii="Garamond" w:hAnsi="Garamond"/>
        </w:rPr>
      </w:pPr>
      <w:r w:rsidRPr="00992BFC">
        <w:rPr>
          <w:rFonts w:ascii="Garamond" w:hAnsi="Garamond"/>
        </w:rPr>
        <w:t xml:space="preserve">Data, </w:t>
      </w:r>
    </w:p>
    <w:p w:rsidR="00AE7146" w:rsidRPr="00992BFC" w:rsidRDefault="00AE7146" w:rsidP="00AE7146">
      <w:pPr>
        <w:rPr>
          <w:rFonts w:ascii="Garamond" w:hAnsi="Garamond"/>
        </w:rPr>
      </w:pPr>
    </w:p>
    <w:p w:rsidR="00AE7146" w:rsidRPr="00992BFC" w:rsidRDefault="00AE7146" w:rsidP="00AE7146">
      <w:pPr>
        <w:rPr>
          <w:rFonts w:ascii="Garamond" w:hAnsi="Garamond"/>
        </w:rPr>
      </w:pPr>
    </w:p>
    <w:p w:rsidR="00AE7146" w:rsidRPr="00992BFC" w:rsidRDefault="00AE7146" w:rsidP="00AE7146">
      <w:pPr>
        <w:rPr>
          <w:rFonts w:ascii="Garamond" w:hAnsi="Garamond"/>
        </w:rPr>
      </w:pP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  <w:t>Firma</w:t>
      </w:r>
    </w:p>
    <w:p w:rsidR="00AE7146" w:rsidRDefault="00AE7146">
      <w:pPr>
        <w:spacing w:after="160" w:line="259" w:lineRule="auto"/>
        <w:rPr>
          <w:rFonts w:eastAsiaTheme="minorHAnsi"/>
          <w:color w:val="000000"/>
          <w:lang w:eastAsia="en-US"/>
        </w:rPr>
      </w:pPr>
      <w:r>
        <w:br w:type="page"/>
      </w:r>
    </w:p>
    <w:p w:rsidR="00AE7146" w:rsidRDefault="00AE7146" w:rsidP="00AE7146">
      <w:pPr>
        <w:pStyle w:val="Default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Allegato 3</w:t>
      </w:r>
      <w:r w:rsidRPr="00AE7146">
        <w:rPr>
          <w:rFonts w:ascii="Garamond" w:hAnsi="Garamond"/>
          <w:b/>
        </w:rPr>
        <w:t>-– Criteri di valutazione curriculum</w:t>
      </w:r>
    </w:p>
    <w:p w:rsidR="00742B65" w:rsidRDefault="00742B65" w:rsidP="00742B65">
      <w:pPr>
        <w:pStyle w:val="Default"/>
        <w:jc w:val="center"/>
        <w:rPr>
          <w:rStyle w:val="Enfasigrassetto"/>
          <w:rFonts w:ascii="Garamond" w:hAnsi="Garamond"/>
        </w:rPr>
      </w:pPr>
    </w:p>
    <w:p w:rsidR="00B82DDE" w:rsidRPr="00B95931" w:rsidRDefault="00AE7146" w:rsidP="00B82DDE">
      <w:pPr>
        <w:jc w:val="both"/>
        <w:rPr>
          <w:rFonts w:ascii="Garamond" w:hAnsi="Garamond"/>
          <w:b/>
          <w:u w:val="single"/>
        </w:rPr>
      </w:pPr>
      <w:r w:rsidRPr="005C5CD7">
        <w:rPr>
          <w:rStyle w:val="Enfasigrassetto"/>
          <w:rFonts w:ascii="Garamond" w:hAnsi="Garamond"/>
        </w:rPr>
        <w:t>CRITERI DI SELEZIONE E RECLUTAMENTO PER TITOLI COMPARATIVI DELL’ESPERTO</w:t>
      </w:r>
      <w:r w:rsidR="00B82DDE" w:rsidRPr="00B82DDE">
        <w:rPr>
          <w:rFonts w:ascii="Garamond" w:hAnsi="Garamond"/>
          <w:b/>
        </w:rPr>
        <w:t xml:space="preserve"> </w:t>
      </w:r>
      <w:r w:rsidR="00B82DDE" w:rsidRPr="0030528A">
        <w:rPr>
          <w:rFonts w:ascii="Garamond" w:hAnsi="Garamond"/>
        </w:rPr>
        <w:t xml:space="preserve">per il Progetto </w:t>
      </w:r>
      <w:r w:rsidR="00B82DDE" w:rsidRPr="0030528A">
        <w:rPr>
          <w:rFonts w:ascii="Garamond" w:eastAsiaTheme="minorHAnsi" w:hAnsi="Garamond"/>
          <w:color w:val="000000"/>
          <w:lang w:eastAsia="en-US"/>
        </w:rPr>
        <w:t>10.2.</w:t>
      </w:r>
      <w:r w:rsidR="00B42B2C">
        <w:rPr>
          <w:rFonts w:ascii="Garamond" w:eastAsiaTheme="minorHAnsi" w:hAnsi="Garamond"/>
          <w:color w:val="000000"/>
          <w:lang w:eastAsia="en-US"/>
        </w:rPr>
        <w:t>2</w:t>
      </w:r>
      <w:r w:rsidR="00B82DDE" w:rsidRPr="0030528A">
        <w:rPr>
          <w:rFonts w:ascii="Garamond" w:eastAsiaTheme="minorHAnsi" w:hAnsi="Garamond"/>
          <w:color w:val="000000"/>
          <w:lang w:eastAsia="en-US"/>
        </w:rPr>
        <w:t>A-FSEPON-PU-2017-</w:t>
      </w:r>
      <w:r w:rsidR="00B42B2C">
        <w:rPr>
          <w:rFonts w:ascii="Garamond" w:eastAsiaTheme="minorHAnsi" w:hAnsi="Garamond"/>
          <w:color w:val="000000"/>
          <w:lang w:eastAsia="en-US"/>
        </w:rPr>
        <w:t>124</w:t>
      </w:r>
      <w:r w:rsidR="00B82DDE" w:rsidRPr="0030528A">
        <w:rPr>
          <w:rFonts w:ascii="Garamond" w:eastAsiaTheme="minorHAnsi" w:hAnsi="Garamond"/>
          <w:color w:val="000000"/>
          <w:lang w:eastAsia="en-US"/>
        </w:rPr>
        <w:t xml:space="preserve"> – </w:t>
      </w:r>
      <w:r w:rsidR="00B42B2C">
        <w:rPr>
          <w:rFonts w:ascii="Garamond" w:hAnsi="Garamond"/>
        </w:rPr>
        <w:t xml:space="preserve">“Sentieri di crescita </w:t>
      </w:r>
      <w:proofErr w:type="spellStart"/>
      <w:proofErr w:type="gramStart"/>
      <w:r w:rsidR="00B42B2C">
        <w:rPr>
          <w:rFonts w:ascii="Garamond" w:hAnsi="Garamond"/>
        </w:rPr>
        <w:t>globale”</w:t>
      </w:r>
      <w:r w:rsidR="00B82DDE" w:rsidRPr="0030528A">
        <w:rPr>
          <w:rFonts w:ascii="Garamond" w:hAnsi="Garamond"/>
        </w:rPr>
        <w:t>di</w:t>
      </w:r>
      <w:proofErr w:type="spellEnd"/>
      <w:proofErr w:type="gramEnd"/>
      <w:r w:rsidR="00B82DDE" w:rsidRPr="0030528A">
        <w:rPr>
          <w:rFonts w:ascii="Garamond" w:hAnsi="Garamond"/>
        </w:rPr>
        <w:t xml:space="preserve"> cui all’avviso pubblico 1953/2017</w:t>
      </w:r>
    </w:p>
    <w:p w:rsidR="00AE7146" w:rsidRDefault="00AE7146" w:rsidP="00742B65">
      <w:pPr>
        <w:pStyle w:val="Default"/>
        <w:jc w:val="center"/>
        <w:rPr>
          <w:rStyle w:val="Enfasigrassetto"/>
          <w:rFonts w:ascii="Garamond" w:hAnsi="Garamond"/>
        </w:rPr>
      </w:pPr>
    </w:p>
    <w:p w:rsidR="00AE7146" w:rsidRDefault="00AE7146" w:rsidP="00BC0F28">
      <w:pPr>
        <w:pStyle w:val="Default"/>
        <w:rPr>
          <w:rStyle w:val="Enfasigrassetto"/>
          <w:rFonts w:ascii="Garamond" w:hAnsi="Garamond"/>
        </w:rPr>
      </w:pPr>
    </w:p>
    <w:p w:rsidR="008C7FFD" w:rsidRDefault="008C7FFD" w:rsidP="008C7FFD">
      <w:pPr>
        <w:jc w:val="both"/>
        <w:rPr>
          <w:rFonts w:ascii="Garamond" w:hAnsi="Garamond"/>
          <w:bCs/>
          <w:color w:val="000000"/>
        </w:rPr>
      </w:pPr>
      <w:r w:rsidRPr="005C5CD7">
        <w:rPr>
          <w:rFonts w:ascii="Garamond" w:hAnsi="Garamond"/>
          <w:bCs/>
          <w:color w:val="000000"/>
        </w:rPr>
        <w:t>L’Esperto dovrà possedere competenze per l’utilizzo delle applicazioni informatiche di produttività individuale, necessarie alla g</w:t>
      </w:r>
      <w:r>
        <w:rPr>
          <w:rFonts w:ascii="Garamond" w:hAnsi="Garamond"/>
          <w:bCs/>
          <w:color w:val="000000"/>
        </w:rPr>
        <w:t xml:space="preserve">estione della piattaforma (GPU) </w:t>
      </w:r>
      <w:r w:rsidRPr="005C5CD7">
        <w:rPr>
          <w:rFonts w:ascii="Garamond" w:hAnsi="Garamond"/>
          <w:bCs/>
          <w:color w:val="000000"/>
        </w:rPr>
        <w:t>infotelematica del MIUR per la documentazione dei progetti PON.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389"/>
        <w:gridCol w:w="1275"/>
      </w:tblGrid>
      <w:tr w:rsidR="008C7FFD" w:rsidRPr="006F187C" w:rsidTr="00B42B2C">
        <w:tc>
          <w:tcPr>
            <w:tcW w:w="7083" w:type="dxa"/>
            <w:tcBorders>
              <w:right w:val="nil"/>
            </w:tcBorders>
          </w:tcPr>
          <w:p w:rsidR="008C7FFD" w:rsidRDefault="008C7FFD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PREREQUISITO</w:t>
            </w:r>
            <w:r w:rsidRPr="006F187C">
              <w:rPr>
                <w:rFonts w:ascii="Garamond" w:hAnsi="Garamond"/>
              </w:rPr>
              <w:t xml:space="preserve"> </w:t>
            </w:r>
          </w:p>
          <w:p w:rsidR="008C7FFD" w:rsidRDefault="008C7FFD" w:rsidP="003D49EC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Competenze informatiche documentate</w:t>
            </w:r>
            <w:r>
              <w:rPr>
                <w:rFonts w:ascii="Garamond" w:hAnsi="Garamond"/>
              </w:rPr>
              <w:t xml:space="preserve">                 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8C7FFD" w:rsidRDefault="008C7FFD" w:rsidP="003D49EC">
            <w:pPr>
              <w:rPr>
                <w:rFonts w:ascii="Garamond" w:hAnsi="Garamond"/>
              </w:rPr>
            </w:pPr>
          </w:p>
          <w:p w:rsidR="008C7FFD" w:rsidRPr="006F187C" w:rsidRDefault="008C7FFD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Sì</w:t>
            </w:r>
          </w:p>
        </w:tc>
        <w:tc>
          <w:tcPr>
            <w:tcW w:w="1275" w:type="dxa"/>
            <w:tcBorders>
              <w:left w:val="nil"/>
            </w:tcBorders>
          </w:tcPr>
          <w:p w:rsidR="008C7FFD" w:rsidRDefault="008C7FFD" w:rsidP="003D49EC">
            <w:pPr>
              <w:rPr>
                <w:rFonts w:ascii="Garamond" w:hAnsi="Garamond"/>
              </w:rPr>
            </w:pPr>
          </w:p>
          <w:p w:rsidR="008C7FFD" w:rsidRPr="006F187C" w:rsidRDefault="008C7FFD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No</w:t>
            </w:r>
          </w:p>
        </w:tc>
      </w:tr>
    </w:tbl>
    <w:p w:rsidR="008C7FFD" w:rsidRPr="005C5CD7" w:rsidRDefault="008C7FFD" w:rsidP="008C7FFD">
      <w:pPr>
        <w:jc w:val="both"/>
        <w:rPr>
          <w:rFonts w:ascii="Garamond" w:hAnsi="Garamond"/>
          <w:bCs/>
          <w:color w:val="000000"/>
        </w:rPr>
      </w:pPr>
    </w:p>
    <w:p w:rsidR="008C7FFD" w:rsidRPr="005C5CD7" w:rsidRDefault="008C7FFD" w:rsidP="008C7FFD">
      <w:pPr>
        <w:jc w:val="both"/>
        <w:rPr>
          <w:rFonts w:ascii="Garamond" w:hAnsi="Garamond"/>
          <w:bCs/>
          <w:color w:val="000000"/>
        </w:rPr>
      </w:pPr>
      <w:r w:rsidRPr="005C5CD7">
        <w:rPr>
          <w:rFonts w:ascii="Garamond" w:hAnsi="Garamond"/>
          <w:bCs/>
          <w:color w:val="000000"/>
        </w:rPr>
        <w:t>La graduatoria sarà redatta sulla base delle seguenti griglie di valutazione:</w:t>
      </w:r>
    </w:p>
    <w:p w:rsidR="00B42B2C" w:rsidRDefault="00B42B2C" w:rsidP="008C7FFD">
      <w:pPr>
        <w:pStyle w:val="Titolo1"/>
        <w:ind w:left="142" w:right="213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500"/>
      </w:tblGrid>
      <w:tr w:rsidR="00B42B2C" w:rsidRPr="006900CA" w:rsidTr="00B42B2C">
        <w:trPr>
          <w:trHeight w:val="258"/>
          <w:jc w:val="center"/>
        </w:trPr>
        <w:tc>
          <w:tcPr>
            <w:tcW w:w="9807" w:type="dxa"/>
            <w:gridSpan w:val="2"/>
            <w:shd w:val="clear" w:color="auto" w:fill="E7E6E6"/>
          </w:tcPr>
          <w:p w:rsidR="00B42B2C" w:rsidRPr="006900CA" w:rsidRDefault="00B42B2C" w:rsidP="003D49EC">
            <w:pPr>
              <w:jc w:val="center"/>
              <w:rPr>
                <w:rFonts w:ascii="Garamond" w:hAnsi="Garamond"/>
                <w:b/>
                <w:bCs/>
              </w:rPr>
            </w:pPr>
            <w:r w:rsidRPr="006900CA">
              <w:rPr>
                <w:rFonts w:ascii="Garamond" w:hAnsi="Garamond"/>
                <w:b/>
                <w:bCs/>
              </w:rPr>
              <w:t xml:space="preserve">TITOLI DI STUDIO </w:t>
            </w:r>
            <w:r>
              <w:rPr>
                <w:rFonts w:ascii="Garamond" w:hAnsi="Garamond"/>
                <w:b/>
                <w:bCs/>
              </w:rPr>
              <w:t>DI ACCESSO</w:t>
            </w:r>
          </w:p>
        </w:tc>
      </w:tr>
      <w:tr w:rsidR="00B42B2C" w:rsidRPr="006900CA" w:rsidTr="00B42B2C">
        <w:trPr>
          <w:trHeight w:val="1069"/>
          <w:jc w:val="center"/>
        </w:trPr>
        <w:tc>
          <w:tcPr>
            <w:tcW w:w="3307" w:type="dxa"/>
            <w:shd w:val="clear" w:color="auto" w:fill="auto"/>
          </w:tcPr>
          <w:p w:rsidR="00B42B2C" w:rsidRDefault="00B42B2C" w:rsidP="003D49EC">
            <w:pPr>
              <w:tabs>
                <w:tab w:val="left" w:pos="426"/>
              </w:tabs>
              <w:rPr>
                <w:rFonts w:ascii="Garamond" w:hAnsi="Garamond" w:cstheme="minorHAnsi"/>
                <w:b/>
              </w:rPr>
            </w:pPr>
            <w:r w:rsidRPr="00EB29E0">
              <w:rPr>
                <w:rFonts w:ascii="Garamond" w:hAnsi="Garamond" w:cstheme="minorHAnsi"/>
                <w:b/>
              </w:rPr>
              <w:t>Scrittura creativa: osservo, penso, scrivo</w:t>
            </w:r>
          </w:p>
          <w:p w:rsidR="00B42B2C" w:rsidRDefault="00B42B2C" w:rsidP="003D49EC">
            <w:pPr>
              <w:tabs>
                <w:tab w:val="left" w:pos="426"/>
              </w:tabs>
              <w:rPr>
                <w:rFonts w:ascii="Garamond" w:hAnsi="Garamond" w:cstheme="minorHAnsi"/>
                <w:b/>
              </w:rPr>
            </w:pPr>
          </w:p>
          <w:p w:rsidR="00B42B2C" w:rsidRPr="006900CA" w:rsidRDefault="00B42B2C" w:rsidP="003D49EC">
            <w:pPr>
              <w:tabs>
                <w:tab w:val="left" w:pos="426"/>
              </w:tabs>
              <w:rPr>
                <w:rFonts w:ascii="Garamond" w:hAnsi="Garamond"/>
                <w:b/>
                <w:bCs/>
              </w:rPr>
            </w:pPr>
            <w:r w:rsidRPr="00EB29E0">
              <w:rPr>
                <w:rFonts w:ascii="Garamond" w:hAnsi="Garamond" w:cstheme="minorHAnsi"/>
                <w:b/>
              </w:rPr>
              <w:t>Scrittura creativa: osservo, penso, scrivo</w:t>
            </w:r>
            <w:r>
              <w:rPr>
                <w:rFonts w:ascii="Garamond" w:hAnsi="Garamond" w:cstheme="minorHAnsi"/>
                <w:b/>
              </w:rPr>
              <w:t xml:space="preserve"> 2</w:t>
            </w:r>
          </w:p>
        </w:tc>
        <w:tc>
          <w:tcPr>
            <w:tcW w:w="6500" w:type="dxa"/>
            <w:shd w:val="clear" w:color="auto" w:fill="auto"/>
          </w:tcPr>
          <w:p w:rsidR="00B42B2C" w:rsidRPr="006900CA" w:rsidRDefault="00B42B2C" w:rsidP="003D49EC">
            <w:pPr>
              <w:rPr>
                <w:rFonts w:ascii="Garamond" w:hAnsi="Garamond"/>
                <w:bCs/>
              </w:rPr>
            </w:pPr>
            <w:r w:rsidRPr="006900CA">
              <w:rPr>
                <w:rFonts w:ascii="Garamond" w:hAnsi="Garamond"/>
                <w:b/>
                <w:bCs/>
              </w:rPr>
              <w:t>Diploma di Laurea</w:t>
            </w:r>
            <w:r>
              <w:rPr>
                <w:rFonts w:ascii="Garamond" w:hAnsi="Garamond"/>
                <w:bCs/>
              </w:rPr>
              <w:t xml:space="preserve">: Materie letterarie, Lettere, Filosofia, Storia, </w:t>
            </w:r>
            <w:r w:rsidRPr="006900CA">
              <w:rPr>
                <w:rFonts w:ascii="Garamond" w:hAnsi="Garamond"/>
                <w:bCs/>
              </w:rPr>
              <w:t xml:space="preserve">Scienze della formazione primaria, Pedagogia </w:t>
            </w:r>
          </w:p>
          <w:p w:rsidR="00B42B2C" w:rsidRPr="006900CA" w:rsidRDefault="00B42B2C" w:rsidP="003D49EC">
            <w:pPr>
              <w:rPr>
                <w:rFonts w:ascii="Garamond" w:hAnsi="Garamond"/>
                <w:bCs/>
              </w:rPr>
            </w:pPr>
            <w:r w:rsidRPr="006900CA">
              <w:rPr>
                <w:rFonts w:ascii="Garamond" w:hAnsi="Garamond"/>
                <w:bCs/>
              </w:rPr>
              <w:t>-competenze specifiche nell’attività richiesta</w:t>
            </w:r>
          </w:p>
          <w:p w:rsidR="00B42B2C" w:rsidRPr="006900CA" w:rsidRDefault="00B42B2C" w:rsidP="003D49EC">
            <w:pPr>
              <w:rPr>
                <w:rFonts w:ascii="Garamond" w:hAnsi="Garamond"/>
                <w:b/>
                <w:bCs/>
              </w:rPr>
            </w:pPr>
            <w:r w:rsidRPr="006900CA">
              <w:rPr>
                <w:rFonts w:ascii="Garamond" w:hAnsi="Garamond"/>
                <w:bCs/>
              </w:rPr>
              <w:t>-esperienze documentate in percorsi formativi di scrittura creativa</w:t>
            </w:r>
          </w:p>
        </w:tc>
      </w:tr>
      <w:tr w:rsidR="00B42B2C" w:rsidRPr="006900CA" w:rsidTr="00B42B2C">
        <w:trPr>
          <w:trHeight w:val="1182"/>
          <w:jc w:val="center"/>
        </w:trPr>
        <w:tc>
          <w:tcPr>
            <w:tcW w:w="3307" w:type="dxa"/>
            <w:shd w:val="clear" w:color="auto" w:fill="auto"/>
          </w:tcPr>
          <w:p w:rsidR="00B42B2C" w:rsidRDefault="00B42B2C" w:rsidP="003D49EC">
            <w:pPr>
              <w:pStyle w:val="Paragrafoelenco"/>
              <w:widowControl/>
              <w:tabs>
                <w:tab w:val="left" w:pos="426"/>
              </w:tabs>
              <w:autoSpaceDE/>
              <w:autoSpaceDN/>
              <w:ind w:left="171" w:firstLine="0"/>
              <w:contextualSpacing/>
              <w:rPr>
                <w:rFonts w:ascii="Garamond" w:hAnsi="Garamond" w:cstheme="minorHAnsi"/>
                <w:b/>
              </w:rPr>
            </w:pPr>
            <w:r w:rsidRPr="00EB29E0">
              <w:rPr>
                <w:rFonts w:ascii="Garamond" w:hAnsi="Garamond" w:cstheme="minorHAnsi"/>
                <w:b/>
              </w:rPr>
              <w:t xml:space="preserve">Matematica con le mani  </w:t>
            </w:r>
          </w:p>
          <w:p w:rsidR="00B42B2C" w:rsidRDefault="00B42B2C" w:rsidP="003D49EC">
            <w:pPr>
              <w:pStyle w:val="Paragrafoelenco"/>
              <w:widowControl/>
              <w:tabs>
                <w:tab w:val="left" w:pos="426"/>
              </w:tabs>
              <w:autoSpaceDE/>
              <w:autoSpaceDN/>
              <w:ind w:left="171" w:firstLine="0"/>
              <w:contextualSpacing/>
              <w:rPr>
                <w:rFonts w:ascii="Garamond" w:hAnsi="Garamond" w:cstheme="minorHAnsi"/>
                <w:b/>
              </w:rPr>
            </w:pPr>
          </w:p>
          <w:p w:rsidR="00B42B2C" w:rsidRPr="006900CA" w:rsidRDefault="00B42B2C" w:rsidP="003D49EC">
            <w:pPr>
              <w:pStyle w:val="Paragrafoelenco"/>
              <w:widowControl/>
              <w:tabs>
                <w:tab w:val="left" w:pos="426"/>
              </w:tabs>
              <w:autoSpaceDE/>
              <w:autoSpaceDN/>
              <w:ind w:left="171" w:firstLine="0"/>
              <w:contextualSpacing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B29E0">
              <w:rPr>
                <w:rFonts w:ascii="Garamond" w:hAnsi="Garamond" w:cstheme="minorHAnsi"/>
                <w:b/>
              </w:rPr>
              <w:t>Matematica con le mani 2</w:t>
            </w:r>
          </w:p>
        </w:tc>
        <w:tc>
          <w:tcPr>
            <w:tcW w:w="6500" w:type="dxa"/>
            <w:shd w:val="clear" w:color="auto" w:fill="auto"/>
          </w:tcPr>
          <w:p w:rsidR="00B42B2C" w:rsidRPr="006900CA" w:rsidRDefault="00B42B2C" w:rsidP="003D49EC">
            <w:pPr>
              <w:rPr>
                <w:rFonts w:ascii="Garamond" w:hAnsi="Garamond"/>
                <w:bCs/>
              </w:rPr>
            </w:pPr>
            <w:r w:rsidRPr="006900CA">
              <w:rPr>
                <w:rFonts w:ascii="Garamond" w:hAnsi="Garamond"/>
                <w:b/>
                <w:bCs/>
              </w:rPr>
              <w:t>Diploma di Laurea</w:t>
            </w:r>
            <w:r w:rsidRPr="006900CA">
              <w:rPr>
                <w:rFonts w:ascii="Garamond" w:hAnsi="Garamond"/>
                <w:bCs/>
              </w:rPr>
              <w:t>: Materie scientifiche (Matematica, Scienze biologiche, Fisica</w:t>
            </w:r>
            <w:r>
              <w:rPr>
                <w:rFonts w:ascii="Garamond" w:hAnsi="Garamond"/>
                <w:bCs/>
              </w:rPr>
              <w:t>)</w:t>
            </w:r>
          </w:p>
          <w:p w:rsidR="00B42B2C" w:rsidRPr="006900CA" w:rsidRDefault="00B42B2C" w:rsidP="003D49EC">
            <w:pPr>
              <w:jc w:val="both"/>
              <w:rPr>
                <w:rFonts w:ascii="Garamond" w:hAnsi="Garamond"/>
                <w:b/>
                <w:bCs/>
              </w:rPr>
            </w:pPr>
            <w:r w:rsidRPr="006900CA">
              <w:rPr>
                <w:rFonts w:ascii="Garamond" w:hAnsi="Garamond"/>
                <w:bCs/>
              </w:rPr>
              <w:t xml:space="preserve">-esperienze documentate in percorsi formativi </w:t>
            </w:r>
            <w:r>
              <w:rPr>
                <w:rFonts w:ascii="Garamond" w:hAnsi="Garamond"/>
                <w:bCs/>
              </w:rPr>
              <w:t xml:space="preserve">sulla matematica laboratoriale </w:t>
            </w:r>
          </w:p>
        </w:tc>
      </w:tr>
      <w:tr w:rsidR="00B42B2C" w:rsidRPr="006900CA" w:rsidTr="00B42B2C">
        <w:trPr>
          <w:trHeight w:val="1117"/>
          <w:jc w:val="center"/>
        </w:trPr>
        <w:tc>
          <w:tcPr>
            <w:tcW w:w="3307" w:type="dxa"/>
            <w:shd w:val="clear" w:color="auto" w:fill="auto"/>
          </w:tcPr>
          <w:p w:rsidR="00B42B2C" w:rsidRPr="00B42B2C" w:rsidRDefault="00B42B2C" w:rsidP="003D49EC">
            <w:pPr>
              <w:pStyle w:val="Default"/>
              <w:ind w:right="244"/>
              <w:rPr>
                <w:rFonts w:ascii="Garamond" w:hAnsi="Garamond" w:cstheme="minorHAnsi"/>
                <w:b/>
                <w:lang w:val="en-US"/>
              </w:rPr>
            </w:pPr>
            <w:r w:rsidRPr="00B42B2C">
              <w:rPr>
                <w:rFonts w:ascii="Garamond" w:hAnsi="Garamond" w:cstheme="minorHAnsi"/>
                <w:b/>
                <w:lang w:val="en-US"/>
              </w:rPr>
              <w:t xml:space="preserve">Start and go! </w:t>
            </w:r>
          </w:p>
          <w:p w:rsidR="00B42B2C" w:rsidRPr="00B42B2C" w:rsidRDefault="00B42B2C" w:rsidP="003D49EC">
            <w:pPr>
              <w:pStyle w:val="Default"/>
              <w:ind w:right="244"/>
              <w:rPr>
                <w:rFonts w:ascii="Garamond" w:hAnsi="Garamond" w:cstheme="minorHAnsi"/>
                <w:b/>
                <w:lang w:val="en-US"/>
              </w:rPr>
            </w:pPr>
          </w:p>
          <w:p w:rsidR="00B42B2C" w:rsidRPr="00B42B2C" w:rsidRDefault="00B42B2C" w:rsidP="003D49EC">
            <w:pPr>
              <w:pStyle w:val="Default"/>
              <w:ind w:right="244"/>
              <w:rPr>
                <w:rFonts w:ascii="Garamond" w:hAnsi="Garamond" w:cstheme="minorHAnsi"/>
                <w:b/>
                <w:lang w:val="en-US"/>
              </w:rPr>
            </w:pPr>
            <w:r w:rsidRPr="00B42B2C">
              <w:rPr>
                <w:rFonts w:ascii="Garamond" w:hAnsi="Garamond" w:cstheme="minorHAnsi"/>
                <w:b/>
                <w:lang w:val="en-US"/>
              </w:rPr>
              <w:t>Start and go! 2</w:t>
            </w:r>
          </w:p>
          <w:p w:rsidR="00B42B2C" w:rsidRPr="00B42B2C" w:rsidRDefault="00B42B2C" w:rsidP="003D49EC">
            <w:pPr>
              <w:pStyle w:val="Default"/>
              <w:ind w:right="244"/>
              <w:rPr>
                <w:rFonts w:ascii="Garamond" w:hAnsi="Garamond" w:cstheme="minorHAnsi"/>
                <w:b/>
                <w:lang w:val="en-US"/>
              </w:rPr>
            </w:pPr>
          </w:p>
          <w:p w:rsidR="00B42B2C" w:rsidRDefault="00B42B2C" w:rsidP="003D49EC">
            <w:pPr>
              <w:pStyle w:val="Default"/>
              <w:ind w:right="244"/>
              <w:rPr>
                <w:rFonts w:ascii="Garamond" w:hAnsi="Garamond" w:cstheme="minorHAnsi"/>
                <w:b/>
                <w:lang w:val="en-US"/>
              </w:rPr>
            </w:pPr>
            <w:proofErr w:type="spellStart"/>
            <w:r w:rsidRPr="00B11BEF">
              <w:rPr>
                <w:rFonts w:ascii="Garamond" w:hAnsi="Garamond" w:cstheme="minorHAnsi"/>
                <w:b/>
                <w:lang w:val="en-US"/>
              </w:rPr>
              <w:t>Ket</w:t>
            </w:r>
            <w:proofErr w:type="spellEnd"/>
            <w:r w:rsidRPr="00B11BEF">
              <w:rPr>
                <w:rFonts w:ascii="Garamond" w:hAnsi="Garamond" w:cstheme="minorHAnsi"/>
                <w:b/>
                <w:lang w:val="en-US"/>
              </w:rPr>
              <w:t xml:space="preserve"> for school</w:t>
            </w:r>
            <w:r>
              <w:rPr>
                <w:rFonts w:ascii="Garamond" w:hAnsi="Garamond" w:cstheme="minorHAnsi"/>
                <w:b/>
                <w:lang w:val="en-US"/>
              </w:rPr>
              <w:t xml:space="preserve">: </w:t>
            </w:r>
            <w:proofErr w:type="gramStart"/>
            <w:r>
              <w:rPr>
                <w:rFonts w:ascii="Garamond" w:hAnsi="Garamond" w:cstheme="minorHAnsi"/>
                <w:b/>
                <w:lang w:val="en-US"/>
              </w:rPr>
              <w:t>an</w:t>
            </w:r>
            <w:proofErr w:type="gramEnd"/>
            <w:r>
              <w:rPr>
                <w:rFonts w:ascii="Garamond" w:hAnsi="Garamond" w:cstheme="minorHAnsi"/>
                <w:b/>
                <w:lang w:val="en-US"/>
              </w:rPr>
              <w:t xml:space="preserve"> English exam </w:t>
            </w:r>
          </w:p>
          <w:p w:rsidR="00B42B2C" w:rsidRDefault="00B42B2C" w:rsidP="003D49EC">
            <w:pPr>
              <w:pStyle w:val="Default"/>
              <w:ind w:right="244"/>
              <w:rPr>
                <w:rFonts w:ascii="Garamond" w:hAnsi="Garamond" w:cstheme="minorHAnsi"/>
                <w:b/>
                <w:lang w:val="en-US"/>
              </w:rPr>
            </w:pPr>
          </w:p>
          <w:p w:rsidR="00B42B2C" w:rsidRPr="00700679" w:rsidRDefault="00B42B2C" w:rsidP="005939E1">
            <w:pPr>
              <w:pStyle w:val="Default"/>
              <w:ind w:right="244"/>
              <w:rPr>
                <w:rFonts w:ascii="Garamond" w:hAnsi="Garamond" w:cstheme="minorHAnsi"/>
                <w:b/>
                <w:lang w:val="en-US"/>
              </w:rPr>
            </w:pPr>
            <w:proofErr w:type="spellStart"/>
            <w:r w:rsidRPr="00B11BEF">
              <w:rPr>
                <w:rFonts w:ascii="Garamond" w:hAnsi="Garamond" w:cstheme="minorHAnsi"/>
                <w:b/>
                <w:lang w:val="en-US"/>
              </w:rPr>
              <w:t>Ket</w:t>
            </w:r>
            <w:proofErr w:type="spellEnd"/>
            <w:r w:rsidRPr="00B11BEF">
              <w:rPr>
                <w:rFonts w:ascii="Garamond" w:hAnsi="Garamond" w:cstheme="minorHAnsi"/>
                <w:b/>
                <w:lang w:val="en-US"/>
              </w:rPr>
              <w:t xml:space="preserve"> for school</w:t>
            </w:r>
            <w:bookmarkStart w:id="2" w:name="_GoBack"/>
            <w:bookmarkEnd w:id="2"/>
            <w:r w:rsidRPr="00B11BEF">
              <w:rPr>
                <w:rFonts w:ascii="Garamond" w:hAnsi="Garamond" w:cstheme="minorHAnsi"/>
                <w:b/>
                <w:lang w:val="en-US"/>
              </w:rPr>
              <w:t>: an English exam 2</w:t>
            </w:r>
          </w:p>
        </w:tc>
        <w:tc>
          <w:tcPr>
            <w:tcW w:w="6500" w:type="dxa"/>
            <w:shd w:val="clear" w:color="auto" w:fill="auto"/>
          </w:tcPr>
          <w:p w:rsidR="00B42B2C" w:rsidRPr="006900CA" w:rsidRDefault="00B42B2C" w:rsidP="003D49EC">
            <w:pPr>
              <w:rPr>
                <w:rFonts w:ascii="Garamond" w:hAnsi="Garamond"/>
                <w:b/>
                <w:bCs/>
              </w:rPr>
            </w:pPr>
            <w:r w:rsidRPr="00750E1A">
              <w:rPr>
                <w:rFonts w:ascii="Garamond" w:hAnsi="Garamond"/>
                <w:b/>
                <w:bCs/>
              </w:rPr>
              <w:t>Madrelingua inglese</w:t>
            </w:r>
          </w:p>
          <w:p w:rsidR="00B42B2C" w:rsidRDefault="00B42B2C" w:rsidP="003D49EC">
            <w:pPr>
              <w:rPr>
                <w:rFonts w:ascii="Garamond" w:hAnsi="Garamond"/>
                <w:bCs/>
              </w:rPr>
            </w:pPr>
          </w:p>
          <w:p w:rsidR="00750E1A" w:rsidRPr="006900CA" w:rsidRDefault="00750E1A" w:rsidP="003D49EC">
            <w:pPr>
              <w:rPr>
                <w:rFonts w:ascii="Garamond" w:hAnsi="Garamond"/>
                <w:bCs/>
              </w:rPr>
            </w:pPr>
          </w:p>
          <w:p w:rsidR="00B42B2C" w:rsidRPr="006900CA" w:rsidRDefault="00B42B2C" w:rsidP="003D49EC">
            <w:pPr>
              <w:rPr>
                <w:rFonts w:ascii="Garamond" w:hAnsi="Garamond"/>
                <w:bCs/>
              </w:rPr>
            </w:pPr>
            <w:r w:rsidRPr="006900CA">
              <w:rPr>
                <w:rFonts w:ascii="Garamond" w:hAnsi="Garamond"/>
                <w:bCs/>
              </w:rPr>
              <w:t>In assenza di candidati madrelingua:</w:t>
            </w:r>
          </w:p>
          <w:p w:rsidR="00B42B2C" w:rsidRPr="006900CA" w:rsidRDefault="00B42B2C" w:rsidP="003D49EC">
            <w:pPr>
              <w:rPr>
                <w:rFonts w:ascii="Garamond" w:hAnsi="Garamond"/>
                <w:bCs/>
              </w:rPr>
            </w:pPr>
            <w:r w:rsidRPr="006900CA">
              <w:rPr>
                <w:rFonts w:ascii="Garamond" w:hAnsi="Garamond"/>
                <w:bCs/>
              </w:rPr>
              <w:t>Laurea in lingua e letteratura Inglese</w:t>
            </w:r>
            <w:r>
              <w:rPr>
                <w:rFonts w:ascii="Garamond" w:hAnsi="Garamond"/>
                <w:bCs/>
              </w:rPr>
              <w:t xml:space="preserve"> </w:t>
            </w:r>
            <w:r w:rsidRPr="006900CA">
              <w:rPr>
                <w:rFonts w:ascii="Garamond" w:hAnsi="Garamond"/>
                <w:bCs/>
              </w:rPr>
              <w:t>(vecchio ordinamento o Laurea Magistrale nuovo ordinamento) con tesi di laurea in Inglese</w:t>
            </w:r>
          </w:p>
        </w:tc>
      </w:tr>
    </w:tbl>
    <w:p w:rsidR="00B42B2C" w:rsidRDefault="00B42B2C" w:rsidP="008C7FFD">
      <w:pPr>
        <w:pStyle w:val="Titolo1"/>
        <w:ind w:left="142" w:right="213"/>
        <w:rPr>
          <w:rFonts w:ascii="Garamond" w:hAnsi="Garamond"/>
          <w:sz w:val="24"/>
          <w:szCs w:val="24"/>
        </w:rPr>
      </w:pPr>
    </w:p>
    <w:p w:rsidR="00AE7146" w:rsidRPr="008C7FFD" w:rsidRDefault="008C7FFD" w:rsidP="008C7FFD">
      <w:pPr>
        <w:pStyle w:val="Titolo1"/>
        <w:ind w:left="142" w:right="213"/>
        <w:rPr>
          <w:rFonts w:ascii="Garamond" w:hAnsi="Garamond"/>
          <w:sz w:val="24"/>
          <w:szCs w:val="24"/>
        </w:rPr>
      </w:pPr>
      <w:r w:rsidRPr="005C5CD7">
        <w:rPr>
          <w:rFonts w:ascii="Garamond" w:hAnsi="Garamond"/>
          <w:sz w:val="24"/>
          <w:szCs w:val="24"/>
        </w:rPr>
        <w:t>GRIGLIE DI VALUTAZIONE PER GLI ESPERTI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7387"/>
        <w:gridCol w:w="1701"/>
      </w:tblGrid>
      <w:tr w:rsidR="00B42B2C" w:rsidRPr="002B059F" w:rsidTr="00B42B2C">
        <w:trPr>
          <w:trHeight w:val="245"/>
        </w:trPr>
        <w:tc>
          <w:tcPr>
            <w:tcW w:w="9781" w:type="dxa"/>
            <w:gridSpan w:val="3"/>
            <w:shd w:val="clear" w:color="auto" w:fill="E7E6E6"/>
          </w:tcPr>
          <w:bookmarkEnd w:id="0"/>
          <w:bookmarkEnd w:id="1"/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b/>
                <w:color w:val="000000"/>
              </w:rPr>
            </w:pPr>
            <w:r w:rsidRPr="002B059F">
              <w:rPr>
                <w:rFonts w:ascii="Garamond" w:eastAsia="Calibri" w:hAnsi="Garamond"/>
                <w:b/>
                <w:color w:val="000000"/>
              </w:rPr>
              <w:t>ESPERTI</w:t>
            </w:r>
          </w:p>
        </w:tc>
      </w:tr>
      <w:tr w:rsidR="00B42B2C" w:rsidRPr="002B059F" w:rsidTr="00B42B2C">
        <w:trPr>
          <w:trHeight w:val="245"/>
        </w:trPr>
        <w:tc>
          <w:tcPr>
            <w:tcW w:w="9781" w:type="dxa"/>
            <w:gridSpan w:val="3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b/>
                <w:color w:val="000000"/>
              </w:rPr>
              <w:t xml:space="preserve">A.TITOLI DI STUDIO </w:t>
            </w:r>
            <w:r w:rsidRPr="002B059F">
              <w:rPr>
                <w:rFonts w:ascii="Garamond" w:eastAsia="Calibri" w:hAnsi="Garamond"/>
                <w:color w:val="000000"/>
              </w:rPr>
              <w:t>(viene valutato solo il titolo superiore)</w:t>
            </w:r>
          </w:p>
        </w:tc>
      </w:tr>
      <w:tr w:rsidR="00B42B2C" w:rsidRPr="002B059F" w:rsidTr="00B42B2C">
        <w:trPr>
          <w:trHeight w:val="245"/>
        </w:trPr>
        <w:tc>
          <w:tcPr>
            <w:tcW w:w="693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 xml:space="preserve">A1 </w:t>
            </w:r>
          </w:p>
        </w:tc>
        <w:tc>
          <w:tcPr>
            <w:tcW w:w="7387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Per diploma di laurea (min. quadriennale) con voto 110 e lode</w:t>
            </w:r>
          </w:p>
        </w:tc>
        <w:tc>
          <w:tcPr>
            <w:tcW w:w="1701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Punti 2</w:t>
            </w:r>
          </w:p>
        </w:tc>
      </w:tr>
      <w:tr w:rsidR="00B42B2C" w:rsidRPr="002B059F" w:rsidTr="00B42B2C">
        <w:trPr>
          <w:trHeight w:val="245"/>
        </w:trPr>
        <w:tc>
          <w:tcPr>
            <w:tcW w:w="693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A3</w:t>
            </w:r>
          </w:p>
        </w:tc>
        <w:tc>
          <w:tcPr>
            <w:tcW w:w="7387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Per diploma di laurea (min. quadriennale) con voto da 105 a 110</w:t>
            </w:r>
          </w:p>
        </w:tc>
        <w:tc>
          <w:tcPr>
            <w:tcW w:w="1701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Punti 1,75</w:t>
            </w:r>
          </w:p>
        </w:tc>
      </w:tr>
      <w:tr w:rsidR="00B42B2C" w:rsidRPr="002B059F" w:rsidTr="00B42B2C">
        <w:trPr>
          <w:trHeight w:val="245"/>
        </w:trPr>
        <w:tc>
          <w:tcPr>
            <w:tcW w:w="693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A4</w:t>
            </w:r>
          </w:p>
        </w:tc>
        <w:tc>
          <w:tcPr>
            <w:tcW w:w="7387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Per diploma di laurea (min. quadriennale) con voto da 101 a 104</w:t>
            </w:r>
          </w:p>
        </w:tc>
        <w:tc>
          <w:tcPr>
            <w:tcW w:w="1701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Punti 1,50</w:t>
            </w:r>
          </w:p>
        </w:tc>
      </w:tr>
      <w:tr w:rsidR="00B42B2C" w:rsidRPr="002B059F" w:rsidTr="00B42B2C">
        <w:trPr>
          <w:trHeight w:val="245"/>
        </w:trPr>
        <w:tc>
          <w:tcPr>
            <w:tcW w:w="693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A5</w:t>
            </w:r>
          </w:p>
        </w:tc>
        <w:tc>
          <w:tcPr>
            <w:tcW w:w="7387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Per diploma di laurea (min. quadriennale) con voto fino a 100</w:t>
            </w:r>
          </w:p>
        </w:tc>
        <w:tc>
          <w:tcPr>
            <w:tcW w:w="1701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Punti 1,0 0</w:t>
            </w:r>
          </w:p>
        </w:tc>
      </w:tr>
      <w:tr w:rsidR="00B42B2C" w:rsidRPr="002B059F" w:rsidTr="00B42B2C">
        <w:trPr>
          <w:trHeight w:val="491"/>
        </w:trPr>
        <w:tc>
          <w:tcPr>
            <w:tcW w:w="693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A6</w:t>
            </w:r>
          </w:p>
        </w:tc>
        <w:tc>
          <w:tcPr>
            <w:tcW w:w="7387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Dottorato di ricerca nelle discipline attinenti l’attività richiesta, oggetto del presente bando (si valuta un solo dottorato)</w:t>
            </w:r>
          </w:p>
        </w:tc>
        <w:tc>
          <w:tcPr>
            <w:tcW w:w="1701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Punti 1,00</w:t>
            </w:r>
          </w:p>
        </w:tc>
      </w:tr>
      <w:tr w:rsidR="00B42B2C" w:rsidRPr="002B059F" w:rsidTr="00B42B2C">
        <w:trPr>
          <w:trHeight w:val="783"/>
        </w:trPr>
        <w:tc>
          <w:tcPr>
            <w:tcW w:w="693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A7</w:t>
            </w:r>
          </w:p>
        </w:tc>
        <w:tc>
          <w:tcPr>
            <w:tcW w:w="7387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Master universitario di durata almeno annuale o diploma di specializzazione post- laurea di durata almeno annuale attinenti l’attività richiesta, oggetto del presente bando</w:t>
            </w:r>
          </w:p>
        </w:tc>
        <w:tc>
          <w:tcPr>
            <w:tcW w:w="1701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 xml:space="preserve">Punti 0,25 per ogni master o diploma fino ad un </w:t>
            </w:r>
            <w:proofErr w:type="spellStart"/>
            <w:r w:rsidRPr="002B059F">
              <w:rPr>
                <w:rFonts w:ascii="Garamond" w:eastAsia="Calibri" w:hAnsi="Garamond"/>
                <w:color w:val="000000"/>
              </w:rPr>
              <w:t>max</w:t>
            </w:r>
            <w:proofErr w:type="spellEnd"/>
            <w:r w:rsidRPr="002B059F">
              <w:rPr>
                <w:rFonts w:ascii="Garamond" w:eastAsia="Calibri" w:hAnsi="Garamond"/>
                <w:color w:val="000000"/>
              </w:rPr>
              <w:t xml:space="preserve"> di punti 0,5</w:t>
            </w:r>
          </w:p>
        </w:tc>
      </w:tr>
      <w:tr w:rsidR="00B42B2C" w:rsidRPr="002B059F" w:rsidTr="00B42B2C">
        <w:trPr>
          <w:trHeight w:val="316"/>
        </w:trPr>
        <w:tc>
          <w:tcPr>
            <w:tcW w:w="9781" w:type="dxa"/>
            <w:gridSpan w:val="3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b/>
                <w:color w:val="000000"/>
              </w:rPr>
              <w:t>B.ESPERIENZE PROFESSIONALI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lastRenderedPageBreak/>
              <w:t>B1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Per ogni anno di docenza in corsi universitari nelle discipline attinenti l’attività richiesta, oggetto del presente bando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Punti   0,30 fino ad un </w:t>
            </w:r>
            <w:proofErr w:type="spellStart"/>
            <w:r w:rsidRPr="002B059F">
              <w:rPr>
                <w:rFonts w:ascii="Garamond" w:hAnsi="Garamond"/>
                <w:bCs/>
              </w:rPr>
              <w:t>max</w:t>
            </w:r>
            <w:proofErr w:type="spellEnd"/>
            <w:r w:rsidRPr="002B059F">
              <w:rPr>
                <w:rFonts w:ascii="Garamond" w:hAnsi="Garamond"/>
                <w:bCs/>
              </w:rPr>
              <w:t xml:space="preserve"> di 1.50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B2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Per ogni anno di insegnamento scolastico di ruolo presso Istituzioni Educative Statali del 1°ciclo nelle discipline attinenti l’attività richiesta, oggetto del presente bando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Punti   0,30 fino ad un </w:t>
            </w:r>
            <w:proofErr w:type="spellStart"/>
            <w:r w:rsidRPr="002B059F">
              <w:rPr>
                <w:rFonts w:ascii="Garamond" w:hAnsi="Garamond"/>
                <w:bCs/>
              </w:rPr>
              <w:t>max</w:t>
            </w:r>
            <w:proofErr w:type="spellEnd"/>
            <w:r w:rsidRPr="002B059F">
              <w:rPr>
                <w:rFonts w:ascii="Garamond" w:hAnsi="Garamond"/>
                <w:bCs/>
              </w:rPr>
              <w:t xml:space="preserve"> di 1.50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B3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Per ogni anno di insegnamento scolastico di ruolo presso Istituzioni Educative Statali di secondo grado nelle discipline attinenti l’attività richiesta, oggetto del presente bando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Punti    0,10 fino ad un </w:t>
            </w:r>
            <w:proofErr w:type="spellStart"/>
            <w:r w:rsidRPr="002B059F">
              <w:rPr>
                <w:rFonts w:ascii="Garamond" w:hAnsi="Garamond"/>
                <w:bCs/>
              </w:rPr>
              <w:t>max</w:t>
            </w:r>
            <w:proofErr w:type="spellEnd"/>
            <w:r w:rsidRPr="002B059F">
              <w:rPr>
                <w:rFonts w:ascii="Garamond" w:hAnsi="Garamond"/>
                <w:bCs/>
              </w:rPr>
              <w:t xml:space="preserve"> di 0.50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B4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Per ogni attività svolta nella Pubblica amministrazione in qualità di docente formatore (almeno 25 h)su tematiche attinenti lo specifico intervento di formazione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Punti   1,0 fino ad un </w:t>
            </w:r>
            <w:proofErr w:type="spellStart"/>
            <w:r w:rsidRPr="002B059F">
              <w:rPr>
                <w:rFonts w:ascii="Garamond" w:hAnsi="Garamond"/>
                <w:bCs/>
              </w:rPr>
              <w:t>max</w:t>
            </w:r>
            <w:proofErr w:type="spellEnd"/>
            <w:r w:rsidRPr="002B059F">
              <w:rPr>
                <w:rFonts w:ascii="Garamond" w:hAnsi="Garamond"/>
                <w:bCs/>
              </w:rPr>
              <w:t xml:space="preserve"> 4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B5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Per ogni attività di esperto in progetti finanziati dal Fondo Sociale Europeo,  nelle discipline attinenti l’attività richiesta, oggetto del presente bando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Punti    2,0 </w:t>
            </w:r>
          </w:p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fino ad un </w:t>
            </w:r>
            <w:proofErr w:type="spellStart"/>
            <w:r w:rsidRPr="002B059F">
              <w:rPr>
                <w:rFonts w:ascii="Garamond" w:hAnsi="Garamond"/>
                <w:bCs/>
              </w:rPr>
              <w:t>max</w:t>
            </w:r>
            <w:proofErr w:type="spellEnd"/>
            <w:r w:rsidRPr="002B059F">
              <w:rPr>
                <w:rFonts w:ascii="Garamond" w:hAnsi="Garamond"/>
                <w:bCs/>
              </w:rPr>
              <w:t xml:space="preserve"> 4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B6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Esperienza in qualità di docente o esperto in corsi di almeno 25 h per le scuole del primo ciclo attinenti l’attività richiesta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Punti    2,0 </w:t>
            </w:r>
          </w:p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fino ad un </w:t>
            </w:r>
            <w:proofErr w:type="spellStart"/>
            <w:r w:rsidRPr="002B059F">
              <w:rPr>
                <w:rFonts w:ascii="Garamond" w:hAnsi="Garamond"/>
                <w:bCs/>
              </w:rPr>
              <w:t>max</w:t>
            </w:r>
            <w:proofErr w:type="spellEnd"/>
            <w:r w:rsidRPr="002B059F">
              <w:rPr>
                <w:rFonts w:ascii="Garamond" w:hAnsi="Garamond"/>
                <w:bCs/>
              </w:rPr>
              <w:t xml:space="preserve"> 4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/>
                <w:color w:val="000000"/>
              </w:rPr>
              <w:t>C.TITOLI /FORMAZIONE afferenti la tipologia di intervento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</w:rPr>
            </w:pPr>
            <w:r w:rsidRPr="002B059F">
              <w:rPr>
                <w:rFonts w:ascii="Garamond" w:hAnsi="Garamond"/>
                <w:color w:val="000000"/>
              </w:rPr>
              <w:t>C1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</w:rPr>
            </w:pPr>
            <w:r w:rsidRPr="002B059F">
              <w:rPr>
                <w:rFonts w:ascii="Garamond" w:hAnsi="Garamond"/>
                <w:color w:val="000000"/>
              </w:rPr>
              <w:t>Possesso di titoli specifici/ percorsi formativi afferenti la tipologia dell’intervento (0,5 punti per ogni titolo)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</w:rPr>
            </w:pPr>
            <w:r w:rsidRPr="002B059F">
              <w:rPr>
                <w:rFonts w:ascii="Garamond" w:hAnsi="Garamond"/>
                <w:color w:val="000000"/>
              </w:rPr>
              <w:t xml:space="preserve">Punti </w:t>
            </w:r>
            <w:proofErr w:type="spellStart"/>
            <w:r w:rsidRPr="002B059F">
              <w:rPr>
                <w:rFonts w:ascii="Garamond" w:hAnsi="Garamond"/>
                <w:color w:val="000000"/>
              </w:rPr>
              <w:t>max</w:t>
            </w:r>
            <w:proofErr w:type="spellEnd"/>
            <w:r w:rsidRPr="002B059F">
              <w:rPr>
                <w:rFonts w:ascii="Garamond" w:hAnsi="Garamond"/>
                <w:color w:val="000000"/>
              </w:rPr>
              <w:t xml:space="preserve"> 2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/>
                <w:bCs/>
              </w:rPr>
              <w:t>D. PUBBLICAZIONI afferenti la tipologia di intervento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D1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Pubblicazioni specifiche (Libri,  saggi, articoli, etc..) afferenti la tipologia dell’intervento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Punti    0,25 per ogni pubblicazione  per un massimo di 1 punto.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</w:rPr>
            </w:pPr>
            <w:r w:rsidRPr="002B059F">
              <w:rPr>
                <w:rFonts w:ascii="Garamond" w:hAnsi="Garamond"/>
                <w:b/>
                <w:color w:val="000000"/>
              </w:rPr>
              <w:t>Prerequisito</w:t>
            </w:r>
            <w:r w:rsidRPr="002B059F">
              <w:rPr>
                <w:rFonts w:ascii="Garamond" w:hAnsi="Garamond"/>
                <w:color w:val="000000"/>
              </w:rPr>
              <w:t>: Possesso di competenze informatiche documentate</w:t>
            </w:r>
          </w:p>
        </w:tc>
      </w:tr>
    </w:tbl>
    <w:p w:rsidR="00673F72" w:rsidRPr="00B42B2C" w:rsidRDefault="00673F72" w:rsidP="00673F72">
      <w:pPr>
        <w:rPr>
          <w:rFonts w:ascii="Garamond" w:hAnsi="Garamond"/>
          <w:u w:val="single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sectPr w:rsidR="00673F72" w:rsidRPr="007711D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1B" w:rsidRDefault="00472B1B" w:rsidP="00472B1B">
      <w:r>
        <w:separator/>
      </w:r>
    </w:p>
  </w:endnote>
  <w:endnote w:type="continuationSeparator" w:id="0">
    <w:p w:rsidR="00472B1B" w:rsidRDefault="00472B1B" w:rsidP="0047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435581"/>
      <w:docPartObj>
        <w:docPartGallery w:val="Page Numbers (Bottom of Page)"/>
        <w:docPartUnique/>
      </w:docPartObj>
    </w:sdtPr>
    <w:sdtEndPr/>
    <w:sdtContent>
      <w:p w:rsidR="00472B1B" w:rsidRDefault="00472B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DD0">
          <w:rPr>
            <w:noProof/>
          </w:rPr>
          <w:t>2</w:t>
        </w:r>
        <w:r>
          <w:fldChar w:fldCharType="end"/>
        </w:r>
      </w:p>
    </w:sdtContent>
  </w:sdt>
  <w:p w:rsidR="00472B1B" w:rsidRDefault="00472B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1B" w:rsidRDefault="00472B1B" w:rsidP="00472B1B">
      <w:r>
        <w:separator/>
      </w:r>
    </w:p>
  </w:footnote>
  <w:footnote w:type="continuationSeparator" w:id="0">
    <w:p w:rsidR="00472B1B" w:rsidRDefault="00472B1B" w:rsidP="0047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658CF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2F41"/>
    <w:multiLevelType w:val="hybridMultilevel"/>
    <w:tmpl w:val="80166504"/>
    <w:lvl w:ilvl="0" w:tplc="8C504F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73556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72"/>
    <w:rsid w:val="00034DD0"/>
    <w:rsid w:val="000930A1"/>
    <w:rsid w:val="000F13FB"/>
    <w:rsid w:val="000F2E0C"/>
    <w:rsid w:val="0012735D"/>
    <w:rsid w:val="0019057B"/>
    <w:rsid w:val="001B781C"/>
    <w:rsid w:val="0030528A"/>
    <w:rsid w:val="00315BBE"/>
    <w:rsid w:val="00446668"/>
    <w:rsid w:val="004577FE"/>
    <w:rsid w:val="00472B1B"/>
    <w:rsid w:val="005939E1"/>
    <w:rsid w:val="005D2F40"/>
    <w:rsid w:val="00673F72"/>
    <w:rsid w:val="00742B65"/>
    <w:rsid w:val="00750E1A"/>
    <w:rsid w:val="0076276E"/>
    <w:rsid w:val="007711D5"/>
    <w:rsid w:val="007E3286"/>
    <w:rsid w:val="00862E75"/>
    <w:rsid w:val="008C7FFD"/>
    <w:rsid w:val="00925551"/>
    <w:rsid w:val="00AE7146"/>
    <w:rsid w:val="00B42B2C"/>
    <w:rsid w:val="00B82DDE"/>
    <w:rsid w:val="00B95931"/>
    <w:rsid w:val="00BC0F28"/>
    <w:rsid w:val="00CC2362"/>
    <w:rsid w:val="00E1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BF364-E306-42EF-850D-9DEFB0F9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C7FFD"/>
    <w:pPr>
      <w:widowControl w:val="0"/>
      <w:autoSpaceDE w:val="0"/>
      <w:autoSpaceDN w:val="0"/>
      <w:spacing w:before="49"/>
      <w:ind w:left="382" w:right="480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27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E7146"/>
    <w:pPr>
      <w:widowControl w:val="0"/>
      <w:autoSpaceDE w:val="0"/>
      <w:autoSpaceDN w:val="0"/>
      <w:ind w:left="636" w:hanging="283"/>
    </w:pPr>
    <w:rPr>
      <w:sz w:val="22"/>
      <w:szCs w:val="22"/>
      <w:lang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7FFD"/>
    <w:rPr>
      <w:rFonts w:ascii="Trebuchet MS" w:eastAsia="Trebuchet MS" w:hAnsi="Trebuchet MS" w:cs="Trebuchet MS"/>
      <w:b/>
      <w:bCs/>
      <w:sz w:val="28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Conte</dc:creator>
  <cp:lastModifiedBy>Francesca</cp:lastModifiedBy>
  <cp:revision>12</cp:revision>
  <dcterms:created xsi:type="dcterms:W3CDTF">2019-02-20T23:05:00Z</dcterms:created>
  <dcterms:modified xsi:type="dcterms:W3CDTF">2019-02-23T11:40:00Z</dcterms:modified>
</cp:coreProperties>
</file>